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66A" w:rsidRPr="00544989" w:rsidRDefault="00D22E82" w:rsidP="00D22E82">
      <w:pPr>
        <w:spacing w:after="0" w:line="480" w:lineRule="auto"/>
        <w:jc w:val="center"/>
        <w:rPr>
          <w:rFonts w:ascii="Times New Roman" w:hAnsi="Times New Roman" w:cs="Times New Roman"/>
          <w:b/>
        </w:rPr>
      </w:pPr>
      <w:r w:rsidRPr="00544989">
        <w:rPr>
          <w:rFonts w:ascii="Times New Roman" w:hAnsi="Times New Roman" w:cs="Times New Roman"/>
          <w:b/>
        </w:rPr>
        <w:t>BABURA LOCAL GOVERNMENT COUNCIL</w:t>
      </w:r>
    </w:p>
    <w:p w:rsidR="00D22E82" w:rsidRPr="00544989" w:rsidRDefault="00D22E82" w:rsidP="00D22E82">
      <w:pPr>
        <w:spacing w:after="0" w:line="480" w:lineRule="auto"/>
        <w:jc w:val="center"/>
        <w:rPr>
          <w:rFonts w:ascii="Times New Roman" w:hAnsi="Times New Roman" w:cs="Times New Roman"/>
          <w:b/>
        </w:rPr>
      </w:pPr>
      <w:r w:rsidRPr="00544989">
        <w:rPr>
          <w:rFonts w:ascii="Times New Roman" w:hAnsi="Times New Roman" w:cs="Times New Roman"/>
          <w:b/>
        </w:rPr>
        <w:t>JIGAWA STATE</w:t>
      </w:r>
    </w:p>
    <w:p w:rsidR="00D22E82" w:rsidRPr="00544989" w:rsidRDefault="00D22E82" w:rsidP="00D22E82">
      <w:pPr>
        <w:spacing w:after="0" w:line="480" w:lineRule="auto"/>
        <w:jc w:val="center"/>
        <w:rPr>
          <w:rFonts w:ascii="Times New Roman" w:hAnsi="Times New Roman" w:cs="Times New Roman"/>
          <w:sz w:val="20"/>
        </w:rPr>
      </w:pPr>
      <w:r w:rsidRPr="00544989">
        <w:rPr>
          <w:rFonts w:ascii="Times New Roman" w:hAnsi="Times New Roman" w:cs="Times New Roman"/>
          <w:sz w:val="20"/>
        </w:rPr>
        <w:t>DISCLOSURES AND GENERAL OBSERVATIONS FOR THE YEAR ENDED 31</w:t>
      </w:r>
      <w:r w:rsidRPr="00544989">
        <w:rPr>
          <w:rFonts w:ascii="Times New Roman" w:hAnsi="Times New Roman" w:cs="Times New Roman"/>
          <w:sz w:val="20"/>
          <w:vertAlign w:val="superscript"/>
        </w:rPr>
        <w:t xml:space="preserve">ST </w:t>
      </w:r>
      <w:r w:rsidRPr="00544989">
        <w:rPr>
          <w:rFonts w:ascii="Times New Roman" w:hAnsi="Times New Roman" w:cs="Times New Roman"/>
          <w:sz w:val="20"/>
        </w:rPr>
        <w:t>DECEMBER, 2024</w:t>
      </w:r>
    </w:p>
    <w:p w:rsidR="00D22E82" w:rsidRPr="00544989" w:rsidRDefault="00D22E82" w:rsidP="00D22E82">
      <w:pPr>
        <w:pStyle w:val="ListParagraph"/>
        <w:numPr>
          <w:ilvl w:val="0"/>
          <w:numId w:val="2"/>
        </w:numPr>
        <w:spacing w:after="0" w:line="480" w:lineRule="auto"/>
        <w:rPr>
          <w:rFonts w:ascii="Times New Roman" w:hAnsi="Times New Roman" w:cs="Times New Roman"/>
          <w:b/>
        </w:rPr>
      </w:pPr>
      <w:r w:rsidRPr="00544989">
        <w:rPr>
          <w:rFonts w:ascii="Times New Roman" w:hAnsi="Times New Roman" w:cs="Times New Roman"/>
          <w:b/>
        </w:rPr>
        <w:t xml:space="preserve">STATUTORY ALLOCATION AND OTHER FAAC RECEIPTS </w:t>
      </w:r>
    </w:p>
    <w:p w:rsidR="00D22E82" w:rsidRPr="00544989" w:rsidRDefault="00D22E82" w:rsidP="004F291E">
      <w:pPr>
        <w:pStyle w:val="ListParagraph"/>
        <w:spacing w:after="0" w:line="480" w:lineRule="auto"/>
        <w:jc w:val="both"/>
        <w:rPr>
          <w:rFonts w:ascii="Times New Roman" w:hAnsi="Times New Roman" w:cs="Times New Roman"/>
        </w:rPr>
      </w:pPr>
      <w:r w:rsidRPr="00544989">
        <w:rPr>
          <w:rFonts w:ascii="Times New Roman" w:hAnsi="Times New Roman" w:cs="Times New Roman"/>
        </w:rPr>
        <w:t xml:space="preserve">Babura Local Government has received the Sum of Two Billion, One Hundred and Ninety Million, Five Hundred and Twenty </w:t>
      </w:r>
      <w:r w:rsidR="00CC7190" w:rsidRPr="00544989">
        <w:rPr>
          <w:rFonts w:ascii="Times New Roman" w:hAnsi="Times New Roman" w:cs="Times New Roman"/>
        </w:rPr>
        <w:t xml:space="preserve">Seven Thousand, </w:t>
      </w:r>
      <w:proofErr w:type="gramStart"/>
      <w:r w:rsidR="00CC7190" w:rsidRPr="00544989">
        <w:rPr>
          <w:rFonts w:ascii="Times New Roman" w:hAnsi="Times New Roman" w:cs="Times New Roman"/>
        </w:rPr>
        <w:t>Five</w:t>
      </w:r>
      <w:proofErr w:type="gramEnd"/>
      <w:r w:rsidR="00CC7190" w:rsidRPr="00544989">
        <w:rPr>
          <w:rFonts w:ascii="Times New Roman" w:hAnsi="Times New Roman" w:cs="Times New Roman"/>
        </w:rPr>
        <w:t xml:space="preserve"> Hundred and Twenty Naira, Sixty Four Kobo (₦2,190,527,520.64) only as statutory allocation and other FAAC Receipts from the Federation Accounts which represents 73.26% of the estimated amount of Two Billion, Nine Hundred and </w:t>
      </w:r>
      <w:r w:rsidR="00181E72" w:rsidRPr="00544989">
        <w:rPr>
          <w:rFonts w:ascii="Times New Roman" w:hAnsi="Times New Roman" w:cs="Times New Roman"/>
        </w:rPr>
        <w:t>Ninety Million Naira Only (₦2,990,000,000.00)</w:t>
      </w:r>
    </w:p>
    <w:p w:rsidR="00832975" w:rsidRPr="00544989" w:rsidRDefault="00832975" w:rsidP="004F291E">
      <w:pPr>
        <w:pStyle w:val="ListParagraph"/>
        <w:numPr>
          <w:ilvl w:val="0"/>
          <w:numId w:val="2"/>
        </w:numPr>
        <w:spacing w:after="0" w:line="480" w:lineRule="auto"/>
        <w:jc w:val="both"/>
        <w:rPr>
          <w:rFonts w:ascii="Times New Roman" w:hAnsi="Times New Roman" w:cs="Times New Roman"/>
          <w:b/>
        </w:rPr>
      </w:pPr>
      <w:r w:rsidRPr="00544989">
        <w:rPr>
          <w:rFonts w:ascii="Times New Roman" w:hAnsi="Times New Roman" w:cs="Times New Roman"/>
          <w:b/>
        </w:rPr>
        <w:t>GOVERNMENT SHARE OF VAT</w:t>
      </w:r>
    </w:p>
    <w:p w:rsidR="00832975" w:rsidRPr="00544989" w:rsidRDefault="00EC7742" w:rsidP="004F291E">
      <w:pPr>
        <w:pStyle w:val="ListParagraph"/>
        <w:spacing w:after="0" w:line="480" w:lineRule="auto"/>
        <w:jc w:val="both"/>
        <w:rPr>
          <w:rFonts w:ascii="Times New Roman" w:hAnsi="Times New Roman" w:cs="Times New Roman"/>
        </w:rPr>
      </w:pPr>
      <w:r w:rsidRPr="00544989">
        <w:rPr>
          <w:rFonts w:ascii="Times New Roman" w:hAnsi="Times New Roman" w:cs="Times New Roman"/>
        </w:rPr>
        <w:t>The Local Government Council has equally received the Sum of Two Billion, Four Hundred and Twenty Two Million, Eight Hundred and Sixty Seven Thousand, Six Hundred and Sixty Eight Naira, Ninety Four Kobo (₦2,422,867,668.94) only as Government share of VAT and it represents 173% of the estimated amount of VAT to be realized of ₦1,400,000,000.00</w:t>
      </w:r>
    </w:p>
    <w:p w:rsidR="00EC7742" w:rsidRPr="00544989" w:rsidRDefault="00347B24" w:rsidP="004F291E">
      <w:pPr>
        <w:pStyle w:val="ListParagraph"/>
        <w:numPr>
          <w:ilvl w:val="0"/>
          <w:numId w:val="2"/>
        </w:numPr>
        <w:spacing w:after="0" w:line="480" w:lineRule="auto"/>
        <w:jc w:val="both"/>
        <w:rPr>
          <w:rFonts w:ascii="Times New Roman" w:hAnsi="Times New Roman" w:cs="Times New Roman"/>
          <w:b/>
        </w:rPr>
      </w:pPr>
      <w:r w:rsidRPr="00544989">
        <w:rPr>
          <w:rFonts w:ascii="Times New Roman" w:hAnsi="Times New Roman" w:cs="Times New Roman"/>
          <w:b/>
        </w:rPr>
        <w:t>AUG</w:t>
      </w:r>
      <w:r w:rsidR="00DC2CD3" w:rsidRPr="00544989">
        <w:rPr>
          <w:rFonts w:ascii="Times New Roman" w:hAnsi="Times New Roman" w:cs="Times New Roman"/>
          <w:b/>
        </w:rPr>
        <w:t xml:space="preserve">MENTATION AND OTHER STABILIZATION RECEIPTS </w:t>
      </w:r>
    </w:p>
    <w:p w:rsidR="00DC2CD3" w:rsidRPr="00544989" w:rsidRDefault="00347B24" w:rsidP="004F291E">
      <w:pPr>
        <w:pStyle w:val="ListParagraph"/>
        <w:spacing w:after="0" w:line="480" w:lineRule="auto"/>
        <w:jc w:val="both"/>
        <w:rPr>
          <w:rFonts w:ascii="Times New Roman" w:hAnsi="Times New Roman" w:cs="Times New Roman"/>
        </w:rPr>
      </w:pPr>
      <w:r w:rsidRPr="00544989">
        <w:rPr>
          <w:rFonts w:ascii="Times New Roman" w:hAnsi="Times New Roman" w:cs="Times New Roman"/>
        </w:rPr>
        <w:t>The Sum of One Hundred and Twelve Million, Nine Hundred and Twenty Two Thousand, Three Hundred and Eighty One Naira, Sixty Kobo (₦112,922,381.60) only was received as Augmentation from the stabilization accounts.</w:t>
      </w:r>
    </w:p>
    <w:p w:rsidR="00347B24" w:rsidRPr="00544989" w:rsidRDefault="007D17DB" w:rsidP="004F291E">
      <w:pPr>
        <w:pStyle w:val="ListParagraph"/>
        <w:numPr>
          <w:ilvl w:val="0"/>
          <w:numId w:val="2"/>
        </w:numPr>
        <w:spacing w:after="0" w:line="480" w:lineRule="auto"/>
        <w:jc w:val="both"/>
        <w:rPr>
          <w:rFonts w:ascii="Times New Roman" w:hAnsi="Times New Roman" w:cs="Times New Roman"/>
          <w:b/>
        </w:rPr>
      </w:pPr>
      <w:r>
        <w:rPr>
          <w:rFonts w:ascii="Times New Roman" w:hAnsi="Times New Roman" w:cs="Times New Roman"/>
          <w:b/>
        </w:rPr>
        <w:t>NON TAX</w:t>
      </w:r>
      <w:r w:rsidR="00347B24" w:rsidRPr="00544989">
        <w:rPr>
          <w:rFonts w:ascii="Times New Roman" w:hAnsi="Times New Roman" w:cs="Times New Roman"/>
          <w:b/>
        </w:rPr>
        <w:t xml:space="preserve"> REVENUE</w:t>
      </w:r>
    </w:p>
    <w:p w:rsidR="00347B24" w:rsidRPr="00544989" w:rsidRDefault="00347B24" w:rsidP="004F291E">
      <w:pPr>
        <w:pStyle w:val="ListParagraph"/>
        <w:spacing w:after="0" w:line="480" w:lineRule="auto"/>
        <w:jc w:val="both"/>
        <w:rPr>
          <w:rFonts w:ascii="Times New Roman" w:hAnsi="Times New Roman" w:cs="Times New Roman"/>
        </w:rPr>
      </w:pPr>
      <w:r w:rsidRPr="00544989">
        <w:rPr>
          <w:rFonts w:ascii="Times New Roman" w:hAnsi="Times New Roman" w:cs="Times New Roman"/>
        </w:rPr>
        <w:t>The Sum of Seventeen Million, Five Hundred and Twenty Three Thousand, Eight Hundred and Twenty Eight Naira, Twelve Kobo (₦17,523,828.12) only was generated as Independent Revenue which represents 55.29% of the estimated revenue to be ge</w:t>
      </w:r>
      <w:r w:rsidR="0023456A">
        <w:rPr>
          <w:rFonts w:ascii="Times New Roman" w:hAnsi="Times New Roman" w:cs="Times New Roman"/>
        </w:rPr>
        <w:t>nerated during the year of ₦31,4</w:t>
      </w:r>
      <w:r w:rsidRPr="00544989">
        <w:rPr>
          <w:rFonts w:ascii="Times New Roman" w:hAnsi="Times New Roman" w:cs="Times New Roman"/>
        </w:rPr>
        <w:t>90,000.00</w:t>
      </w:r>
    </w:p>
    <w:p w:rsidR="00347B24" w:rsidRPr="00544989" w:rsidRDefault="004163AD" w:rsidP="004F291E">
      <w:pPr>
        <w:pStyle w:val="ListParagraph"/>
        <w:numPr>
          <w:ilvl w:val="0"/>
          <w:numId w:val="2"/>
        </w:numPr>
        <w:spacing w:after="0" w:line="480" w:lineRule="auto"/>
        <w:jc w:val="both"/>
        <w:rPr>
          <w:rFonts w:ascii="Times New Roman" w:hAnsi="Times New Roman" w:cs="Times New Roman"/>
        </w:rPr>
      </w:pPr>
      <w:r w:rsidRPr="00544989">
        <w:rPr>
          <w:rFonts w:ascii="Times New Roman" w:hAnsi="Times New Roman" w:cs="Times New Roman"/>
        </w:rPr>
        <w:t xml:space="preserve">BANK RECONCILIATION </w:t>
      </w:r>
    </w:p>
    <w:p w:rsidR="004163AD" w:rsidRPr="00544989" w:rsidRDefault="004163AD" w:rsidP="004F291E">
      <w:pPr>
        <w:pStyle w:val="ListParagraph"/>
        <w:spacing w:after="0" w:line="480" w:lineRule="auto"/>
        <w:jc w:val="both"/>
        <w:rPr>
          <w:rFonts w:ascii="Times New Roman" w:hAnsi="Times New Roman" w:cs="Times New Roman"/>
        </w:rPr>
      </w:pPr>
      <w:r w:rsidRPr="00544989">
        <w:rPr>
          <w:rFonts w:ascii="Times New Roman" w:hAnsi="Times New Roman" w:cs="Times New Roman"/>
        </w:rPr>
        <w:t>All the accounts maintained by the local government council have been properly reconciled.</w:t>
      </w:r>
    </w:p>
    <w:p w:rsidR="00CC6E6F" w:rsidRPr="00544989" w:rsidRDefault="00CC6E6F" w:rsidP="004F291E">
      <w:pPr>
        <w:pStyle w:val="ListParagraph"/>
        <w:spacing w:after="0" w:line="480" w:lineRule="auto"/>
        <w:jc w:val="both"/>
        <w:rPr>
          <w:rFonts w:ascii="Times New Roman" w:hAnsi="Times New Roman" w:cs="Times New Roman"/>
        </w:rPr>
      </w:pPr>
    </w:p>
    <w:p w:rsidR="004163AD" w:rsidRPr="00544989" w:rsidRDefault="00CC6E6F" w:rsidP="004F291E">
      <w:pPr>
        <w:pStyle w:val="ListParagraph"/>
        <w:numPr>
          <w:ilvl w:val="0"/>
          <w:numId w:val="2"/>
        </w:numPr>
        <w:spacing w:after="0" w:line="480" w:lineRule="auto"/>
        <w:jc w:val="both"/>
        <w:rPr>
          <w:rFonts w:ascii="Times New Roman" w:hAnsi="Times New Roman" w:cs="Times New Roman"/>
          <w:b/>
        </w:rPr>
      </w:pPr>
      <w:r w:rsidRPr="00544989">
        <w:rPr>
          <w:rFonts w:ascii="Times New Roman" w:hAnsi="Times New Roman" w:cs="Times New Roman"/>
          <w:b/>
        </w:rPr>
        <w:lastRenderedPageBreak/>
        <w:t xml:space="preserve">BUDGET PERFORMANCE </w:t>
      </w:r>
    </w:p>
    <w:p w:rsidR="00F60762" w:rsidRPr="00544989" w:rsidRDefault="00F60762" w:rsidP="004F291E">
      <w:pPr>
        <w:pStyle w:val="ListParagraph"/>
        <w:spacing w:after="0" w:line="480" w:lineRule="auto"/>
        <w:jc w:val="both"/>
        <w:rPr>
          <w:rFonts w:ascii="Times New Roman" w:hAnsi="Times New Roman" w:cs="Times New Roman"/>
        </w:rPr>
      </w:pPr>
      <w:r w:rsidRPr="00544989">
        <w:rPr>
          <w:rFonts w:ascii="Times New Roman" w:hAnsi="Times New Roman" w:cs="Times New Roman"/>
        </w:rPr>
        <w:t>The budget performance for the year ended 31</w:t>
      </w:r>
      <w:r w:rsidRPr="00544989">
        <w:rPr>
          <w:rFonts w:ascii="Times New Roman" w:hAnsi="Times New Roman" w:cs="Times New Roman"/>
          <w:vertAlign w:val="superscript"/>
        </w:rPr>
        <w:t>st</w:t>
      </w:r>
      <w:r w:rsidRPr="00544989">
        <w:rPr>
          <w:rFonts w:ascii="Times New Roman" w:hAnsi="Times New Roman" w:cs="Times New Roman"/>
        </w:rPr>
        <w:t xml:space="preserve"> December, 2024 in respect of the local Government revenue and expenditure is summarized below:</w:t>
      </w:r>
    </w:p>
    <w:tbl>
      <w:tblPr>
        <w:tblStyle w:val="TableGrid"/>
        <w:tblW w:w="10080" w:type="dxa"/>
        <w:tblInd w:w="288" w:type="dxa"/>
        <w:tblLook w:val="04A0" w:firstRow="1" w:lastRow="0" w:firstColumn="1" w:lastColumn="0" w:noHBand="0" w:noVBand="1"/>
      </w:tblPr>
      <w:tblGrid>
        <w:gridCol w:w="3060"/>
        <w:gridCol w:w="1844"/>
        <w:gridCol w:w="1756"/>
        <w:gridCol w:w="1774"/>
        <w:gridCol w:w="1646"/>
      </w:tblGrid>
      <w:tr w:rsidR="00544989" w:rsidRPr="00544989" w:rsidTr="00544989">
        <w:tc>
          <w:tcPr>
            <w:tcW w:w="3060" w:type="dxa"/>
          </w:tcPr>
          <w:p w:rsidR="007E7659" w:rsidRPr="00544989" w:rsidRDefault="007E7659" w:rsidP="00F60762">
            <w:pPr>
              <w:pStyle w:val="ListParagraph"/>
              <w:spacing w:line="480" w:lineRule="auto"/>
              <w:ind w:left="0"/>
              <w:rPr>
                <w:rFonts w:ascii="Times New Roman" w:hAnsi="Times New Roman" w:cs="Times New Roman"/>
                <w:b/>
              </w:rPr>
            </w:pPr>
            <w:r w:rsidRPr="00544989">
              <w:rPr>
                <w:rFonts w:ascii="Times New Roman" w:hAnsi="Times New Roman" w:cs="Times New Roman"/>
                <w:b/>
              </w:rPr>
              <w:t xml:space="preserve">DESCRIPTION </w:t>
            </w:r>
          </w:p>
        </w:tc>
        <w:tc>
          <w:tcPr>
            <w:tcW w:w="1844" w:type="dxa"/>
          </w:tcPr>
          <w:p w:rsidR="007E7659" w:rsidRPr="00544989" w:rsidRDefault="007E7659"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BUDGETED</w:t>
            </w:r>
          </w:p>
        </w:tc>
        <w:tc>
          <w:tcPr>
            <w:tcW w:w="1756" w:type="dxa"/>
          </w:tcPr>
          <w:p w:rsidR="007E7659" w:rsidRPr="00544989" w:rsidRDefault="007E7659"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ACTUAL</w:t>
            </w:r>
          </w:p>
        </w:tc>
        <w:tc>
          <w:tcPr>
            <w:tcW w:w="1774" w:type="dxa"/>
          </w:tcPr>
          <w:p w:rsidR="007E7659" w:rsidRPr="00544989" w:rsidRDefault="007E7659"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VARIANCE</w:t>
            </w:r>
          </w:p>
        </w:tc>
        <w:tc>
          <w:tcPr>
            <w:tcW w:w="1646" w:type="dxa"/>
          </w:tcPr>
          <w:p w:rsidR="007E7659" w:rsidRPr="00544989" w:rsidRDefault="007E7659"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PERCENTAGE</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rPr>
            </w:pPr>
            <w:r w:rsidRPr="00544989">
              <w:rPr>
                <w:rFonts w:ascii="Times New Roman" w:hAnsi="Times New Roman" w:cs="Times New Roman"/>
                <w:sz w:val="18"/>
              </w:rPr>
              <w:t>STATUTORY ALLOCATION</w:t>
            </w:r>
          </w:p>
        </w:tc>
        <w:tc>
          <w:tcPr>
            <w:tcW w:w="184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2,990,000,000.00 </w:t>
            </w: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2,190,527,520.64 </w:t>
            </w: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(799,472,479.36)</w:t>
            </w:r>
          </w:p>
        </w:tc>
        <w:tc>
          <w:tcPr>
            <w:tcW w:w="164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73.26 </w:t>
            </w:r>
            <w:r w:rsidR="00EE3468">
              <w:rPr>
                <w:rFonts w:ascii="Times New Roman" w:hAnsi="Times New Roman" w:cs="Times New Roman"/>
                <w:color w:val="000000"/>
              </w:rPr>
              <w:t>%</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VALUE ADDED TAX</w:t>
            </w:r>
          </w:p>
        </w:tc>
        <w:tc>
          <w:tcPr>
            <w:tcW w:w="184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1,400,000,000.00 </w:t>
            </w: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2,422,867,668.94 </w:t>
            </w: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1,022,867,668.94 </w:t>
            </w:r>
          </w:p>
        </w:tc>
        <w:tc>
          <w:tcPr>
            <w:tcW w:w="164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173.06 </w:t>
            </w:r>
            <w:r w:rsidR="00EE3468">
              <w:rPr>
                <w:rFonts w:ascii="Times New Roman" w:hAnsi="Times New Roman" w:cs="Times New Roman"/>
                <w:color w:val="000000"/>
              </w:rPr>
              <w:t>%</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 xml:space="preserve"> AUGMENTATION</w:t>
            </w:r>
          </w:p>
        </w:tc>
        <w:tc>
          <w:tcPr>
            <w:tcW w:w="1844" w:type="dxa"/>
            <w:vAlign w:val="bottom"/>
          </w:tcPr>
          <w:p w:rsidR="00F036A6" w:rsidRPr="00544989" w:rsidRDefault="00F036A6">
            <w:pPr>
              <w:rPr>
                <w:rFonts w:ascii="Times New Roman" w:hAnsi="Times New Roman" w:cs="Times New Roman"/>
                <w:color w:val="000000"/>
              </w:rPr>
            </w:pP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112,922,381.60 </w:t>
            </w: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112,922,381.60 </w:t>
            </w:r>
          </w:p>
        </w:tc>
        <w:tc>
          <w:tcPr>
            <w:tcW w:w="1646" w:type="dxa"/>
            <w:vAlign w:val="bottom"/>
          </w:tcPr>
          <w:p w:rsidR="00F036A6" w:rsidRPr="00544989" w:rsidRDefault="00F036A6">
            <w:pPr>
              <w:rPr>
                <w:rFonts w:ascii="Times New Roman" w:hAnsi="Times New Roman" w:cs="Times New Roman"/>
                <w:color w:val="000000"/>
              </w:rPr>
            </w:pPr>
          </w:p>
        </w:tc>
      </w:tr>
      <w:tr w:rsidR="00544989" w:rsidRPr="00544989" w:rsidTr="00544989">
        <w:tc>
          <w:tcPr>
            <w:tcW w:w="3060" w:type="dxa"/>
          </w:tcPr>
          <w:p w:rsidR="00F036A6" w:rsidRPr="00544989" w:rsidRDefault="00FC1EE9" w:rsidP="00F60762">
            <w:pPr>
              <w:pStyle w:val="ListParagraph"/>
              <w:spacing w:line="480" w:lineRule="auto"/>
              <w:ind w:left="0"/>
              <w:rPr>
                <w:rFonts w:ascii="Times New Roman" w:hAnsi="Times New Roman" w:cs="Times New Roman"/>
              </w:rPr>
            </w:pPr>
            <w:r>
              <w:rPr>
                <w:rFonts w:ascii="Times New Roman" w:hAnsi="Times New Roman" w:cs="Times New Roman"/>
              </w:rPr>
              <w:t>NON TAX</w:t>
            </w:r>
            <w:r w:rsidR="00F036A6" w:rsidRPr="00544989">
              <w:rPr>
                <w:rFonts w:ascii="Times New Roman" w:hAnsi="Times New Roman" w:cs="Times New Roman"/>
              </w:rPr>
              <w:t xml:space="preserve"> REVENUE</w:t>
            </w:r>
          </w:p>
        </w:tc>
        <w:tc>
          <w:tcPr>
            <w:tcW w:w="1844" w:type="dxa"/>
            <w:vAlign w:val="bottom"/>
          </w:tcPr>
          <w:p w:rsidR="00F036A6" w:rsidRPr="00544989" w:rsidRDefault="006A4B73">
            <w:pPr>
              <w:rPr>
                <w:rFonts w:ascii="Times New Roman" w:hAnsi="Times New Roman" w:cs="Times New Roman"/>
                <w:color w:val="000000"/>
              </w:rPr>
            </w:pPr>
            <w:r>
              <w:rPr>
                <w:rFonts w:ascii="Times New Roman" w:hAnsi="Times New Roman" w:cs="Times New Roman"/>
                <w:color w:val="000000"/>
              </w:rPr>
              <w:t xml:space="preserve">            31,4</w:t>
            </w:r>
            <w:r w:rsidR="00F036A6" w:rsidRPr="00544989">
              <w:rPr>
                <w:rFonts w:ascii="Times New Roman" w:hAnsi="Times New Roman" w:cs="Times New Roman"/>
                <w:color w:val="000000"/>
              </w:rPr>
              <w:t xml:space="preserve">90,000.00 </w:t>
            </w: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17,523,828.12 </w:t>
            </w:r>
          </w:p>
        </w:tc>
        <w:tc>
          <w:tcPr>
            <w:tcW w:w="1774" w:type="dxa"/>
            <w:vAlign w:val="bottom"/>
          </w:tcPr>
          <w:p w:rsidR="00F036A6" w:rsidRPr="00544989" w:rsidRDefault="00471632">
            <w:pPr>
              <w:rPr>
                <w:rFonts w:ascii="Times New Roman" w:hAnsi="Times New Roman" w:cs="Times New Roman"/>
                <w:color w:val="000000"/>
              </w:rPr>
            </w:pPr>
            <w:r>
              <w:rPr>
                <w:rFonts w:ascii="Times New Roman" w:hAnsi="Times New Roman" w:cs="Times New Roman"/>
                <w:color w:val="000000"/>
              </w:rPr>
              <w:t xml:space="preserve">       (13,9</w:t>
            </w:r>
            <w:r w:rsidR="00F036A6" w:rsidRPr="00544989">
              <w:rPr>
                <w:rFonts w:ascii="Times New Roman" w:hAnsi="Times New Roman" w:cs="Times New Roman"/>
                <w:color w:val="000000"/>
              </w:rPr>
              <w:t>66,171.88)</w:t>
            </w:r>
          </w:p>
        </w:tc>
        <w:tc>
          <w:tcPr>
            <w:tcW w:w="164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55.30 </w:t>
            </w:r>
            <w:r w:rsidR="00EE3468">
              <w:rPr>
                <w:rFonts w:ascii="Times New Roman" w:hAnsi="Times New Roman" w:cs="Times New Roman"/>
                <w:color w:val="000000"/>
              </w:rPr>
              <w:t>%</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b/>
              </w:rPr>
            </w:pPr>
            <w:r w:rsidRPr="00544989">
              <w:rPr>
                <w:rFonts w:ascii="Times New Roman" w:hAnsi="Times New Roman" w:cs="Times New Roman"/>
                <w:b/>
              </w:rPr>
              <w:t>TOTAL REVENUE</w:t>
            </w:r>
          </w:p>
        </w:tc>
        <w:tc>
          <w:tcPr>
            <w:tcW w:w="184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4,421,690,000.00 </w:t>
            </w: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4,743,841,399.30 </w:t>
            </w: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322,151,399.30 </w:t>
            </w:r>
          </w:p>
        </w:tc>
        <w:tc>
          <w:tcPr>
            <w:tcW w:w="164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107.29 </w:t>
            </w:r>
            <w:r w:rsidR="00EE3468">
              <w:rPr>
                <w:rFonts w:ascii="Times New Roman" w:hAnsi="Times New Roman" w:cs="Times New Roman"/>
                <w:color w:val="000000"/>
              </w:rPr>
              <w:t>%</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EXPENDITURE</w:t>
            </w:r>
          </w:p>
        </w:tc>
        <w:tc>
          <w:tcPr>
            <w:tcW w:w="1844" w:type="dxa"/>
            <w:vAlign w:val="bottom"/>
          </w:tcPr>
          <w:p w:rsidR="00F036A6" w:rsidRPr="00544989" w:rsidRDefault="00F036A6">
            <w:pPr>
              <w:rPr>
                <w:rFonts w:ascii="Times New Roman" w:hAnsi="Times New Roman" w:cs="Times New Roman"/>
                <w:color w:val="000000"/>
              </w:rPr>
            </w:pPr>
          </w:p>
        </w:tc>
        <w:tc>
          <w:tcPr>
            <w:tcW w:w="1756" w:type="dxa"/>
            <w:vAlign w:val="bottom"/>
          </w:tcPr>
          <w:p w:rsidR="00F036A6" w:rsidRPr="00544989" w:rsidRDefault="00F036A6">
            <w:pPr>
              <w:rPr>
                <w:rFonts w:ascii="Times New Roman" w:hAnsi="Times New Roman" w:cs="Times New Roman"/>
                <w:color w:val="000000"/>
              </w:rPr>
            </w:pP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   </w:t>
            </w:r>
          </w:p>
        </w:tc>
        <w:tc>
          <w:tcPr>
            <w:tcW w:w="1646" w:type="dxa"/>
            <w:vAlign w:val="bottom"/>
          </w:tcPr>
          <w:p w:rsidR="00F036A6" w:rsidRPr="00544989" w:rsidRDefault="00F036A6">
            <w:pPr>
              <w:rPr>
                <w:rFonts w:ascii="Times New Roman" w:hAnsi="Times New Roman" w:cs="Times New Roman"/>
                <w:color w:val="000000"/>
              </w:rPr>
            </w:pPr>
          </w:p>
        </w:tc>
      </w:tr>
      <w:tr w:rsidR="00544989" w:rsidRPr="00544989" w:rsidTr="00544989">
        <w:tc>
          <w:tcPr>
            <w:tcW w:w="3060" w:type="dxa"/>
          </w:tcPr>
          <w:p w:rsidR="00F036A6" w:rsidRPr="001636D4" w:rsidRDefault="00F036A6" w:rsidP="00F60762">
            <w:pPr>
              <w:pStyle w:val="ListParagraph"/>
              <w:spacing w:line="480" w:lineRule="auto"/>
              <w:ind w:left="0"/>
              <w:rPr>
                <w:rFonts w:ascii="Times New Roman" w:hAnsi="Times New Roman" w:cs="Times New Roman"/>
                <w:sz w:val="20"/>
              </w:rPr>
            </w:pPr>
            <w:r w:rsidRPr="001636D4">
              <w:rPr>
                <w:rFonts w:ascii="Times New Roman" w:hAnsi="Times New Roman" w:cs="Times New Roman"/>
                <w:sz w:val="20"/>
              </w:rPr>
              <w:t>RECURRENT EXPENDITURE</w:t>
            </w:r>
          </w:p>
        </w:tc>
        <w:tc>
          <w:tcPr>
            <w:tcW w:w="1844" w:type="dxa"/>
            <w:vAlign w:val="bottom"/>
          </w:tcPr>
          <w:p w:rsidR="00F036A6" w:rsidRPr="001636D4" w:rsidRDefault="001636D4">
            <w:pPr>
              <w:rPr>
                <w:rFonts w:ascii="Times New Roman" w:hAnsi="Times New Roman" w:cs="Times New Roman"/>
                <w:color w:val="000000"/>
                <w:sz w:val="20"/>
              </w:rPr>
            </w:pPr>
            <w:r w:rsidRPr="001636D4">
              <w:rPr>
                <w:rFonts w:ascii="Times New Roman" w:hAnsi="Times New Roman" w:cs="Times New Roman"/>
                <w:color w:val="000000"/>
                <w:sz w:val="20"/>
              </w:rPr>
              <w:t xml:space="preserve">  </w:t>
            </w:r>
            <w:r w:rsidR="00F036A6" w:rsidRPr="001636D4">
              <w:rPr>
                <w:rFonts w:ascii="Times New Roman" w:hAnsi="Times New Roman" w:cs="Times New Roman"/>
                <w:color w:val="000000"/>
                <w:sz w:val="20"/>
              </w:rPr>
              <w:t xml:space="preserve">4,191,561,694.93 </w:t>
            </w:r>
          </w:p>
        </w:tc>
        <w:tc>
          <w:tcPr>
            <w:tcW w:w="1756" w:type="dxa"/>
            <w:vAlign w:val="bottom"/>
          </w:tcPr>
          <w:p w:rsidR="00F036A6" w:rsidRPr="001636D4" w:rsidRDefault="00F036A6">
            <w:pPr>
              <w:rPr>
                <w:rFonts w:ascii="Times New Roman" w:hAnsi="Times New Roman" w:cs="Times New Roman"/>
                <w:color w:val="000000"/>
                <w:sz w:val="20"/>
              </w:rPr>
            </w:pPr>
            <w:r w:rsidRPr="001636D4">
              <w:rPr>
                <w:rFonts w:ascii="Times New Roman" w:hAnsi="Times New Roman" w:cs="Times New Roman"/>
                <w:color w:val="000000"/>
                <w:sz w:val="20"/>
              </w:rPr>
              <w:t xml:space="preserve">   4,263,163,008.30 </w:t>
            </w:r>
          </w:p>
        </w:tc>
        <w:tc>
          <w:tcPr>
            <w:tcW w:w="1774" w:type="dxa"/>
            <w:vAlign w:val="bottom"/>
          </w:tcPr>
          <w:p w:rsidR="00F036A6" w:rsidRPr="001636D4" w:rsidRDefault="00F036A6">
            <w:pPr>
              <w:rPr>
                <w:rFonts w:ascii="Times New Roman" w:hAnsi="Times New Roman" w:cs="Times New Roman"/>
                <w:color w:val="000000"/>
                <w:sz w:val="20"/>
              </w:rPr>
            </w:pPr>
            <w:r w:rsidRPr="001636D4">
              <w:rPr>
                <w:rFonts w:ascii="Times New Roman" w:hAnsi="Times New Roman" w:cs="Times New Roman"/>
                <w:color w:val="000000"/>
                <w:sz w:val="20"/>
              </w:rPr>
              <w:t xml:space="preserve">         71,601,313.37 </w:t>
            </w:r>
          </w:p>
        </w:tc>
        <w:tc>
          <w:tcPr>
            <w:tcW w:w="1646" w:type="dxa"/>
            <w:vAlign w:val="bottom"/>
          </w:tcPr>
          <w:p w:rsidR="00F036A6" w:rsidRPr="001636D4" w:rsidRDefault="00F036A6">
            <w:pPr>
              <w:rPr>
                <w:rFonts w:ascii="Times New Roman" w:hAnsi="Times New Roman" w:cs="Times New Roman"/>
                <w:color w:val="000000"/>
                <w:sz w:val="20"/>
              </w:rPr>
            </w:pPr>
            <w:r w:rsidRPr="001636D4">
              <w:rPr>
                <w:rFonts w:ascii="Times New Roman" w:hAnsi="Times New Roman" w:cs="Times New Roman"/>
                <w:color w:val="000000"/>
                <w:sz w:val="20"/>
              </w:rPr>
              <w:t xml:space="preserve">     101.71 </w:t>
            </w:r>
            <w:r w:rsidR="00EE3468">
              <w:rPr>
                <w:rFonts w:ascii="Times New Roman" w:hAnsi="Times New Roman" w:cs="Times New Roman"/>
                <w:color w:val="000000"/>
                <w:sz w:val="20"/>
              </w:rPr>
              <w:t xml:space="preserve"> %</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rPr>
            </w:pPr>
            <w:r w:rsidRPr="00544989">
              <w:rPr>
                <w:rFonts w:ascii="Times New Roman" w:hAnsi="Times New Roman" w:cs="Times New Roman"/>
              </w:rPr>
              <w:t>CAPITAL EXPENDITURE</w:t>
            </w:r>
          </w:p>
        </w:tc>
        <w:tc>
          <w:tcPr>
            <w:tcW w:w="184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1,465,618,395.39 </w:t>
            </w: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488,497,237.27 </w:t>
            </w: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(977,121,158.12)</w:t>
            </w:r>
          </w:p>
        </w:tc>
        <w:tc>
          <w:tcPr>
            <w:tcW w:w="164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33.33 </w:t>
            </w:r>
            <w:r w:rsidR="00EE3468">
              <w:rPr>
                <w:rFonts w:ascii="Times New Roman" w:hAnsi="Times New Roman" w:cs="Times New Roman"/>
                <w:color w:val="000000"/>
              </w:rPr>
              <w:t xml:space="preserve"> %</w:t>
            </w:r>
          </w:p>
        </w:tc>
      </w:tr>
      <w:tr w:rsidR="00544989" w:rsidRPr="00544989" w:rsidTr="00544989">
        <w:tc>
          <w:tcPr>
            <w:tcW w:w="3060" w:type="dxa"/>
          </w:tcPr>
          <w:p w:rsidR="00F036A6" w:rsidRPr="00544989" w:rsidRDefault="00F036A6" w:rsidP="00F60762">
            <w:pPr>
              <w:pStyle w:val="ListParagraph"/>
              <w:spacing w:line="480" w:lineRule="auto"/>
              <w:ind w:left="0"/>
              <w:rPr>
                <w:rFonts w:ascii="Times New Roman" w:hAnsi="Times New Roman" w:cs="Times New Roman"/>
                <w:b/>
              </w:rPr>
            </w:pPr>
            <w:r w:rsidRPr="00544989">
              <w:rPr>
                <w:rFonts w:ascii="Times New Roman" w:hAnsi="Times New Roman" w:cs="Times New Roman"/>
                <w:b/>
              </w:rPr>
              <w:t>TOLAL EXPENDITURE</w:t>
            </w:r>
          </w:p>
        </w:tc>
        <w:tc>
          <w:tcPr>
            <w:tcW w:w="184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5,657,180,090.32 </w:t>
            </w:r>
          </w:p>
        </w:tc>
        <w:tc>
          <w:tcPr>
            <w:tcW w:w="175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4,751,660,245.57 </w:t>
            </w:r>
          </w:p>
        </w:tc>
        <w:tc>
          <w:tcPr>
            <w:tcW w:w="1774"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(905,519,844.75)</w:t>
            </w:r>
          </w:p>
        </w:tc>
        <w:tc>
          <w:tcPr>
            <w:tcW w:w="1646" w:type="dxa"/>
            <w:vAlign w:val="bottom"/>
          </w:tcPr>
          <w:p w:rsidR="00F036A6" w:rsidRPr="00544989" w:rsidRDefault="00F036A6">
            <w:pPr>
              <w:rPr>
                <w:rFonts w:ascii="Times New Roman" w:hAnsi="Times New Roman" w:cs="Times New Roman"/>
                <w:color w:val="000000"/>
              </w:rPr>
            </w:pPr>
            <w:r w:rsidRPr="00544989">
              <w:rPr>
                <w:rFonts w:ascii="Times New Roman" w:hAnsi="Times New Roman" w:cs="Times New Roman"/>
                <w:color w:val="000000"/>
              </w:rPr>
              <w:t xml:space="preserve">        83.99 </w:t>
            </w:r>
            <w:r w:rsidR="00EE3468">
              <w:rPr>
                <w:rFonts w:ascii="Times New Roman" w:hAnsi="Times New Roman" w:cs="Times New Roman"/>
                <w:color w:val="000000"/>
              </w:rPr>
              <w:t xml:space="preserve"> %</w:t>
            </w:r>
            <w:bookmarkStart w:id="0" w:name="_GoBack"/>
            <w:bookmarkEnd w:id="0"/>
          </w:p>
        </w:tc>
      </w:tr>
    </w:tbl>
    <w:p w:rsidR="00D22E82" w:rsidRPr="00544989" w:rsidRDefault="00D22E82" w:rsidP="00D22E82">
      <w:pPr>
        <w:spacing w:after="0" w:line="480" w:lineRule="auto"/>
        <w:rPr>
          <w:rFonts w:ascii="Times New Roman" w:hAnsi="Times New Roman" w:cs="Times New Roman"/>
        </w:rPr>
      </w:pPr>
    </w:p>
    <w:p w:rsidR="00F036A6" w:rsidRPr="00544989" w:rsidRDefault="00F036A6" w:rsidP="00F036A6">
      <w:pPr>
        <w:pStyle w:val="ListParagraph"/>
        <w:numPr>
          <w:ilvl w:val="0"/>
          <w:numId w:val="5"/>
        </w:numPr>
        <w:spacing w:line="480" w:lineRule="auto"/>
        <w:jc w:val="both"/>
        <w:rPr>
          <w:rFonts w:ascii="Times New Roman" w:hAnsi="Times New Roman" w:cs="Times New Roman"/>
          <w:b/>
        </w:rPr>
      </w:pPr>
      <w:r w:rsidRPr="00544989">
        <w:rPr>
          <w:rFonts w:ascii="Times New Roman" w:hAnsi="Times New Roman" w:cs="Times New Roman"/>
          <w:b/>
        </w:rPr>
        <w:t>TOTAL REVENUE</w:t>
      </w:r>
    </w:p>
    <w:p w:rsidR="00F036A6" w:rsidRPr="00544989" w:rsidRDefault="00F036A6" w:rsidP="00F036A6">
      <w:pPr>
        <w:pStyle w:val="ListParagraph"/>
        <w:spacing w:line="480" w:lineRule="auto"/>
        <w:jc w:val="both"/>
        <w:rPr>
          <w:rFonts w:ascii="Times New Roman" w:hAnsi="Times New Roman" w:cs="Times New Roman"/>
        </w:rPr>
      </w:pPr>
      <w:r w:rsidRPr="00544989">
        <w:rPr>
          <w:rFonts w:ascii="Times New Roman" w:hAnsi="Times New Roman" w:cs="Times New Roman"/>
        </w:rPr>
        <w:t xml:space="preserve">The above table indicated that, the Sum of Four Billion, Seven Hundred and </w:t>
      </w:r>
      <w:proofErr w:type="spellStart"/>
      <w:r w:rsidRPr="00544989">
        <w:rPr>
          <w:rFonts w:ascii="Times New Roman" w:hAnsi="Times New Roman" w:cs="Times New Roman"/>
        </w:rPr>
        <w:t>Fourty</w:t>
      </w:r>
      <w:proofErr w:type="spellEnd"/>
      <w:r w:rsidRPr="00544989">
        <w:rPr>
          <w:rFonts w:ascii="Times New Roman" w:hAnsi="Times New Roman" w:cs="Times New Roman"/>
        </w:rPr>
        <w:t xml:space="preserve"> Three Million,</w:t>
      </w:r>
      <w:r w:rsidR="005B6051" w:rsidRPr="00544989">
        <w:rPr>
          <w:rFonts w:ascii="Times New Roman" w:hAnsi="Times New Roman" w:cs="Times New Roman"/>
        </w:rPr>
        <w:t xml:space="preserve"> Eight Hundred and </w:t>
      </w:r>
      <w:proofErr w:type="spellStart"/>
      <w:r w:rsidR="005B6051" w:rsidRPr="00544989">
        <w:rPr>
          <w:rFonts w:ascii="Times New Roman" w:hAnsi="Times New Roman" w:cs="Times New Roman"/>
        </w:rPr>
        <w:t>Fourty</w:t>
      </w:r>
      <w:proofErr w:type="spellEnd"/>
      <w:r w:rsidR="005B6051" w:rsidRPr="00544989">
        <w:rPr>
          <w:rFonts w:ascii="Times New Roman" w:hAnsi="Times New Roman" w:cs="Times New Roman"/>
        </w:rPr>
        <w:t xml:space="preserve"> One Thousand, Three Hundred and Ninety Nine Naira, Thirty Kobo (₦4,743,841,399.30) </w:t>
      </w:r>
      <w:r w:rsidRPr="00544989">
        <w:rPr>
          <w:rFonts w:ascii="Times New Roman" w:hAnsi="Times New Roman" w:cs="Times New Roman"/>
        </w:rPr>
        <w:t xml:space="preserve">only was received as a revenue generated and allocation from the Federation accounts </w:t>
      </w:r>
      <w:r w:rsidR="005B6051" w:rsidRPr="00544989">
        <w:rPr>
          <w:rFonts w:ascii="Times New Roman" w:hAnsi="Times New Roman" w:cs="Times New Roman"/>
        </w:rPr>
        <w:t>as statutory that represents 107.71</w:t>
      </w:r>
      <w:r w:rsidRPr="00544989">
        <w:rPr>
          <w:rFonts w:ascii="Times New Roman" w:hAnsi="Times New Roman" w:cs="Times New Roman"/>
        </w:rPr>
        <w:t>% of the approved estim</w:t>
      </w:r>
      <w:r w:rsidR="00707316" w:rsidRPr="00544989">
        <w:rPr>
          <w:rFonts w:ascii="Times New Roman" w:hAnsi="Times New Roman" w:cs="Times New Roman"/>
        </w:rPr>
        <w:t>ated figure of ₦4,421,690,000.00</w:t>
      </w:r>
    </w:p>
    <w:p w:rsidR="00986AFE" w:rsidRPr="00544989" w:rsidRDefault="00986AFE" w:rsidP="00986AFE">
      <w:pPr>
        <w:pStyle w:val="ListParagraph"/>
        <w:numPr>
          <w:ilvl w:val="0"/>
          <w:numId w:val="5"/>
        </w:numPr>
        <w:spacing w:line="480" w:lineRule="auto"/>
        <w:jc w:val="both"/>
        <w:rPr>
          <w:rFonts w:ascii="Times New Roman" w:hAnsi="Times New Roman" w:cs="Times New Roman"/>
        </w:rPr>
      </w:pPr>
      <w:r w:rsidRPr="00544989">
        <w:rPr>
          <w:rFonts w:ascii="Times New Roman" w:hAnsi="Times New Roman" w:cs="Times New Roman"/>
        </w:rPr>
        <w:t>RECURRENT EXPENDITURE</w:t>
      </w:r>
    </w:p>
    <w:p w:rsidR="00551856" w:rsidRPr="00544989" w:rsidRDefault="00986AFE" w:rsidP="00986AFE">
      <w:pPr>
        <w:pStyle w:val="ListParagraph"/>
        <w:spacing w:line="480" w:lineRule="auto"/>
        <w:jc w:val="both"/>
        <w:rPr>
          <w:rFonts w:ascii="Times New Roman" w:hAnsi="Times New Roman" w:cs="Times New Roman"/>
        </w:rPr>
      </w:pPr>
      <w:r w:rsidRPr="00544989">
        <w:rPr>
          <w:rFonts w:ascii="Times New Roman" w:hAnsi="Times New Roman" w:cs="Times New Roman"/>
        </w:rPr>
        <w:t xml:space="preserve">The Sum of Four Billion, Two Hundred and Sixty Three Million, One Hundred and Sixty Three Thousand, </w:t>
      </w:r>
      <w:r w:rsidR="004A7F72" w:rsidRPr="00544989">
        <w:rPr>
          <w:rFonts w:ascii="Times New Roman" w:hAnsi="Times New Roman" w:cs="Times New Roman"/>
        </w:rPr>
        <w:t xml:space="preserve">Eight Naira, Thirty Kobo (₦4,263,163,008.30) was expended on recurrent expenditure which includes Salary, &amp; Wages, Social Benefits, O/H expenses, Grants and Contributions, and </w:t>
      </w:r>
      <w:r w:rsidR="004A7F72" w:rsidRPr="00544989">
        <w:rPr>
          <w:rFonts w:ascii="Times New Roman" w:hAnsi="Times New Roman" w:cs="Times New Roman"/>
        </w:rPr>
        <w:lastRenderedPageBreak/>
        <w:t>Transfer to other government Agencies. It represents 1</w:t>
      </w:r>
      <w:r w:rsidR="00DB345A" w:rsidRPr="00544989">
        <w:rPr>
          <w:rFonts w:ascii="Times New Roman" w:hAnsi="Times New Roman" w:cs="Times New Roman"/>
        </w:rPr>
        <w:t xml:space="preserve"> </w:t>
      </w:r>
      <w:r w:rsidR="004A7F72" w:rsidRPr="00544989">
        <w:rPr>
          <w:rFonts w:ascii="Times New Roman" w:hAnsi="Times New Roman" w:cs="Times New Roman"/>
        </w:rPr>
        <w:t>01.71% of the budgeted Sum of ₦4,191,561,694.93</w:t>
      </w:r>
    </w:p>
    <w:p w:rsidR="00551856" w:rsidRPr="00544989" w:rsidRDefault="00551856" w:rsidP="00551856">
      <w:pPr>
        <w:pStyle w:val="ListParagraph"/>
        <w:numPr>
          <w:ilvl w:val="0"/>
          <w:numId w:val="5"/>
        </w:numPr>
        <w:spacing w:line="480" w:lineRule="auto"/>
        <w:jc w:val="both"/>
        <w:rPr>
          <w:rFonts w:ascii="Times New Roman" w:hAnsi="Times New Roman" w:cs="Times New Roman"/>
        </w:rPr>
      </w:pPr>
      <w:r w:rsidRPr="00544989">
        <w:rPr>
          <w:rFonts w:ascii="Times New Roman" w:hAnsi="Times New Roman" w:cs="Times New Roman"/>
        </w:rPr>
        <w:t xml:space="preserve">CAPITAL EXPENDITURE </w:t>
      </w:r>
    </w:p>
    <w:p w:rsidR="00DB345A" w:rsidRPr="00544989" w:rsidRDefault="00DB345A" w:rsidP="00DB345A">
      <w:pPr>
        <w:pStyle w:val="ListParagraph"/>
        <w:spacing w:line="480" w:lineRule="auto"/>
        <w:jc w:val="both"/>
        <w:rPr>
          <w:rFonts w:ascii="Times New Roman" w:hAnsi="Times New Roman" w:cs="Times New Roman"/>
          <w:color w:val="000000"/>
        </w:rPr>
      </w:pPr>
      <w:r w:rsidRPr="00544989">
        <w:rPr>
          <w:rFonts w:ascii="Times New Roman" w:hAnsi="Times New Roman" w:cs="Times New Roman"/>
        </w:rPr>
        <w:t xml:space="preserve">The Sum of Four Hundred and Eighty Eight Million, Four Hundred and Ninety Seven Thousand, Two Hundred and Thirty Seven Naira, Twenty Seven Kobo (₦488,497,237.27) only was expended on capital projects representing </w:t>
      </w:r>
      <w:r w:rsidR="00916E21" w:rsidRPr="00544989">
        <w:rPr>
          <w:rFonts w:ascii="Times New Roman" w:hAnsi="Times New Roman" w:cs="Times New Roman"/>
        </w:rPr>
        <w:t xml:space="preserve">33.33% of the budgeted Sum of </w:t>
      </w:r>
      <w:r w:rsidR="00544989" w:rsidRPr="00544989">
        <w:rPr>
          <w:rFonts w:ascii="Times New Roman" w:hAnsi="Times New Roman" w:cs="Times New Roman"/>
        </w:rPr>
        <w:t>₦</w:t>
      </w:r>
      <w:r w:rsidR="00544989" w:rsidRPr="00544989">
        <w:rPr>
          <w:rFonts w:ascii="Times New Roman" w:hAnsi="Times New Roman" w:cs="Times New Roman"/>
          <w:color w:val="000000"/>
        </w:rPr>
        <w:t>1,465,618,395.39</w:t>
      </w:r>
    </w:p>
    <w:p w:rsidR="00544989" w:rsidRPr="00544989" w:rsidRDefault="00544989" w:rsidP="00544989">
      <w:pPr>
        <w:pStyle w:val="ListParagraph"/>
        <w:numPr>
          <w:ilvl w:val="0"/>
          <w:numId w:val="5"/>
        </w:numPr>
        <w:spacing w:line="480" w:lineRule="auto"/>
        <w:jc w:val="both"/>
        <w:rPr>
          <w:rFonts w:ascii="Times New Roman" w:hAnsi="Times New Roman" w:cs="Times New Roman"/>
        </w:rPr>
      </w:pPr>
      <w:r w:rsidRPr="00544989">
        <w:rPr>
          <w:rFonts w:ascii="Times New Roman" w:hAnsi="Times New Roman" w:cs="Times New Roman"/>
          <w:color w:val="000000"/>
        </w:rPr>
        <w:t>RECOMMENDATIONS</w:t>
      </w:r>
    </w:p>
    <w:p w:rsidR="00544989" w:rsidRDefault="00544989" w:rsidP="00544989">
      <w:pPr>
        <w:pStyle w:val="ListParagraph"/>
        <w:numPr>
          <w:ilvl w:val="0"/>
          <w:numId w:val="6"/>
        </w:numPr>
        <w:spacing w:line="480" w:lineRule="auto"/>
        <w:jc w:val="both"/>
        <w:rPr>
          <w:rFonts w:ascii="Times New Roman" w:hAnsi="Times New Roman" w:cs="Times New Roman"/>
        </w:rPr>
      </w:pPr>
      <w:r>
        <w:rPr>
          <w:rFonts w:ascii="Times New Roman" w:hAnsi="Times New Roman" w:cs="Times New Roman"/>
        </w:rPr>
        <w:t>Efforts have to be intensified to explore more ways of generating internal revenue.</w:t>
      </w:r>
    </w:p>
    <w:p w:rsidR="00544989" w:rsidRPr="00544989" w:rsidRDefault="00544989" w:rsidP="00544989">
      <w:pPr>
        <w:pStyle w:val="ListParagraph"/>
        <w:numPr>
          <w:ilvl w:val="0"/>
          <w:numId w:val="6"/>
        </w:numPr>
        <w:spacing w:line="480" w:lineRule="auto"/>
        <w:jc w:val="both"/>
        <w:rPr>
          <w:rFonts w:ascii="Times New Roman" w:hAnsi="Times New Roman" w:cs="Times New Roman"/>
        </w:rPr>
      </w:pPr>
      <w:r>
        <w:rPr>
          <w:rFonts w:ascii="Times New Roman" w:hAnsi="Times New Roman" w:cs="Times New Roman"/>
        </w:rPr>
        <w:t xml:space="preserve">Emphasis on development project which will promote the living standard of the inhabitant of the Local Government.   </w:t>
      </w:r>
    </w:p>
    <w:p w:rsidR="00986AFE" w:rsidRPr="00544989" w:rsidRDefault="004A7F72" w:rsidP="00551856">
      <w:pPr>
        <w:pStyle w:val="ListParagraph"/>
        <w:spacing w:line="480" w:lineRule="auto"/>
        <w:jc w:val="both"/>
        <w:rPr>
          <w:rFonts w:ascii="Times New Roman" w:hAnsi="Times New Roman" w:cs="Times New Roman"/>
        </w:rPr>
      </w:pPr>
      <w:r w:rsidRPr="00544989">
        <w:rPr>
          <w:rFonts w:ascii="Times New Roman" w:hAnsi="Times New Roman" w:cs="Times New Roman"/>
        </w:rPr>
        <w:t xml:space="preserve">  </w:t>
      </w:r>
    </w:p>
    <w:p w:rsidR="00F036A6" w:rsidRPr="00544989" w:rsidRDefault="00F036A6" w:rsidP="00F036A6">
      <w:pPr>
        <w:spacing w:after="0" w:line="480" w:lineRule="auto"/>
        <w:rPr>
          <w:rFonts w:ascii="Times New Roman" w:hAnsi="Times New Roman" w:cs="Times New Roman"/>
          <w:b/>
        </w:rPr>
      </w:pPr>
    </w:p>
    <w:sectPr w:rsidR="00F036A6" w:rsidRPr="0054498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A8A" w:rsidRDefault="007C4A8A" w:rsidP="0004261E">
      <w:pPr>
        <w:spacing w:after="0" w:line="240" w:lineRule="auto"/>
      </w:pPr>
      <w:r>
        <w:separator/>
      </w:r>
    </w:p>
  </w:endnote>
  <w:endnote w:type="continuationSeparator" w:id="0">
    <w:p w:rsidR="007C4A8A" w:rsidRDefault="007C4A8A" w:rsidP="00042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452705"/>
      <w:docPartObj>
        <w:docPartGallery w:val="Page Numbers (Bottom of Page)"/>
        <w:docPartUnique/>
      </w:docPartObj>
    </w:sdtPr>
    <w:sdtEndPr>
      <w:rPr>
        <w:noProof/>
      </w:rPr>
    </w:sdtEndPr>
    <w:sdtContent>
      <w:p w:rsidR="0004261E" w:rsidRDefault="0004261E">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04261E" w:rsidRDefault="000426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A8A" w:rsidRDefault="007C4A8A" w:rsidP="0004261E">
      <w:pPr>
        <w:spacing w:after="0" w:line="240" w:lineRule="auto"/>
      </w:pPr>
      <w:r>
        <w:separator/>
      </w:r>
    </w:p>
  </w:footnote>
  <w:footnote w:type="continuationSeparator" w:id="0">
    <w:p w:rsidR="007C4A8A" w:rsidRDefault="007C4A8A" w:rsidP="000426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3DF7"/>
    <w:multiLevelType w:val="hybridMultilevel"/>
    <w:tmpl w:val="648A7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D1B19"/>
    <w:multiLevelType w:val="hybridMultilevel"/>
    <w:tmpl w:val="906E3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06111"/>
    <w:multiLevelType w:val="hybridMultilevel"/>
    <w:tmpl w:val="B00C6D1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0F4C62"/>
    <w:multiLevelType w:val="hybridMultilevel"/>
    <w:tmpl w:val="0DB07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F05346"/>
    <w:multiLevelType w:val="hybridMultilevel"/>
    <w:tmpl w:val="1DCEA8DC"/>
    <w:lvl w:ilvl="0" w:tplc="8E363ED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8150F6"/>
    <w:multiLevelType w:val="hybridMultilevel"/>
    <w:tmpl w:val="89E8F20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E82"/>
    <w:rsid w:val="0004261E"/>
    <w:rsid w:val="001636D4"/>
    <w:rsid w:val="00181E72"/>
    <w:rsid w:val="0023456A"/>
    <w:rsid w:val="00347B24"/>
    <w:rsid w:val="004163AD"/>
    <w:rsid w:val="00471632"/>
    <w:rsid w:val="004A7F72"/>
    <w:rsid w:val="004F291E"/>
    <w:rsid w:val="00544989"/>
    <w:rsid w:val="00551856"/>
    <w:rsid w:val="0057143D"/>
    <w:rsid w:val="005B6051"/>
    <w:rsid w:val="006A4B73"/>
    <w:rsid w:val="00707316"/>
    <w:rsid w:val="007C066A"/>
    <w:rsid w:val="007C4A8A"/>
    <w:rsid w:val="007D17DB"/>
    <w:rsid w:val="007E7659"/>
    <w:rsid w:val="00832975"/>
    <w:rsid w:val="00916E21"/>
    <w:rsid w:val="00986AFE"/>
    <w:rsid w:val="00CC6E6F"/>
    <w:rsid w:val="00CC7190"/>
    <w:rsid w:val="00D22E82"/>
    <w:rsid w:val="00DB345A"/>
    <w:rsid w:val="00DC2CD3"/>
    <w:rsid w:val="00EC7742"/>
    <w:rsid w:val="00EE3468"/>
    <w:rsid w:val="00F036A6"/>
    <w:rsid w:val="00F60762"/>
    <w:rsid w:val="00FC1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E82"/>
    <w:pPr>
      <w:ind w:left="720"/>
      <w:contextualSpacing/>
    </w:pPr>
  </w:style>
  <w:style w:type="table" w:styleId="TableGrid">
    <w:name w:val="Table Grid"/>
    <w:basedOn w:val="TableNormal"/>
    <w:uiPriority w:val="59"/>
    <w:rsid w:val="007E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42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61E"/>
  </w:style>
  <w:style w:type="paragraph" w:styleId="Footer">
    <w:name w:val="footer"/>
    <w:basedOn w:val="Normal"/>
    <w:link w:val="FooterChar"/>
    <w:uiPriority w:val="99"/>
    <w:unhideWhenUsed/>
    <w:rsid w:val="00042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6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E82"/>
    <w:pPr>
      <w:ind w:left="720"/>
      <w:contextualSpacing/>
    </w:pPr>
  </w:style>
  <w:style w:type="table" w:styleId="TableGrid">
    <w:name w:val="Table Grid"/>
    <w:basedOn w:val="TableNormal"/>
    <w:uiPriority w:val="59"/>
    <w:rsid w:val="007E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426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61E"/>
  </w:style>
  <w:style w:type="paragraph" w:styleId="Footer">
    <w:name w:val="footer"/>
    <w:basedOn w:val="Normal"/>
    <w:link w:val="FooterChar"/>
    <w:uiPriority w:val="99"/>
    <w:unhideWhenUsed/>
    <w:rsid w:val="00042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GAME KANO</dc:creator>
  <cp:lastModifiedBy>GAME KANO</cp:lastModifiedBy>
  <cp:revision>23</cp:revision>
  <dcterms:created xsi:type="dcterms:W3CDTF">2025-06-22T13:13:00Z</dcterms:created>
  <dcterms:modified xsi:type="dcterms:W3CDTF">2025-06-23T15:24:00Z</dcterms:modified>
</cp:coreProperties>
</file>